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4bbfb3d8d4e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Malmefjorden,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HENDEN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HENDEN AS</w:t>
      </w:r>
    </w:p>
    <w:sectPr>
      <w:headerReference xmlns:r="http://schemas.openxmlformats.org/officeDocument/2006/relationships" w:type="default" r:id="R9ac1c006c2e8410d"/>
      <w:footerReference xmlns:r="http://schemas.openxmlformats.org/officeDocument/2006/relationships" w:type="default" r:id="Rfa000f3bd74547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AS   ·   Org.nr 991 043 721   ·   Holamyra 27   ·   6445 MALMEFJORDEN   ·   Tlf. 90 05 84 22   ·   sveinung.henden@gmail.com   ·   www.andersgarden.no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1c006c2e8410d" /><Relationship Type="http://schemas.openxmlformats.org/officeDocument/2006/relationships/footer" Target="/word/footer1.xml" Id="Rfa000f3bd7454766" /></Relationships>
</file>