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63af4b46a41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BERGER INDUSTRIOMRÅDE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d82d8852d1704a45"/>
      <w:footerReference xmlns:r="http://schemas.openxmlformats.org/officeDocument/2006/relationships" w:type="default" r:id="Rf4af2f198ee6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d8852d1704a45" /><Relationship Type="http://schemas.openxmlformats.org/officeDocument/2006/relationships/footer" Target="/word/footer1.xml" Id="Rf4af2f198ee64e5b" /></Relationships>
</file>