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2dd232e28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c3b8e01a54eb4"/>
      <w:footerReference xmlns:r="http://schemas.openxmlformats.org/officeDocument/2006/relationships" w:type="default" r:id="R16cba743c907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c3b8e01a54eb4" /><Relationship Type="http://schemas.openxmlformats.org/officeDocument/2006/relationships/footer" Target="/word/footer1.xml" Id="R16cba743c90748b4" /></Relationships>
</file>