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15e2fcbe2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0466da1c04409"/>
      <w:footerReference xmlns:r="http://schemas.openxmlformats.org/officeDocument/2006/relationships" w:type="default" r:id="Rb6e14358e569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0466da1c04409" /><Relationship Type="http://schemas.openxmlformats.org/officeDocument/2006/relationships/footer" Target="/word/footer1.xml" Id="Rb6e14358e5694ef0" /></Relationships>
</file>