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2627fd6d2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99b05f3e63664635"/>
      <w:footerReference xmlns:r="http://schemas.openxmlformats.org/officeDocument/2006/relationships" w:type="default" r:id="Rfea36c2ff258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b05f3e63664635" /><Relationship Type="http://schemas.openxmlformats.org/officeDocument/2006/relationships/footer" Target="/word/footer1.xml" Id="Rfea36c2ff25845fa" /></Relationships>
</file>