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7091fb016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45fb1b51342d5"/>
      <w:footerReference xmlns:r="http://schemas.openxmlformats.org/officeDocument/2006/relationships" w:type="default" r:id="Ra77c48eef697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45fb1b51342d5" /><Relationship Type="http://schemas.openxmlformats.org/officeDocument/2006/relationships/footer" Target="/word/footer1.xml" Id="Ra77c48eef6974ea9" /></Relationships>
</file>