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fe2d22ac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60f0c2a756e64fbc"/>
      <w:footerReference xmlns:r="http://schemas.openxmlformats.org/officeDocument/2006/relationships" w:type="default" r:id="Rc0d805ea98cc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0c2a756e64fbc" /><Relationship Type="http://schemas.openxmlformats.org/officeDocument/2006/relationships/footer" Target="/word/footer1.xml" Id="Rc0d805ea98cc418c" /></Relationships>
</file>