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78f0466f4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KROGSTAD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Lundamo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KROGSTAD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7a31be311f4c41"/>
      <w:footerReference xmlns:r="http://schemas.openxmlformats.org/officeDocument/2006/relationships" w:type="default" r:id="R332603c79c10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a31be311f4c41" /><Relationship Type="http://schemas.openxmlformats.org/officeDocument/2006/relationships/footer" Target="/word/footer1.xml" Id="R332603c79c104d80" /></Relationships>
</file>