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48e503fb3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SKORPION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SKORPION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18c124811b4534"/>
      <w:footerReference xmlns:r="http://schemas.openxmlformats.org/officeDocument/2006/relationships" w:type="default" r:id="R1c511ae41c45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SKORPION AS   ·   Org.nr 993 286 281   ·   Øvre Gjellum vei 10F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8c124811b4534" /><Relationship Type="http://schemas.openxmlformats.org/officeDocument/2006/relationships/footer" Target="/word/footer1.xml" Id="R1c511ae41c454671" /></Relationships>
</file>