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3c8e57fd7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HOLDING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HOLDING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65cd5771545c8"/>
      <w:footerReference xmlns:r="http://schemas.openxmlformats.org/officeDocument/2006/relationships" w:type="default" r:id="R8ca72eba6891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HOLDING BODØ AS   ·   Org.nr 993 402 672   ·   Gidsken Jakobsens vei 22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HOLDING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65cd5771545c8" /><Relationship Type="http://schemas.openxmlformats.org/officeDocument/2006/relationships/footer" Target="/word/footer1.xml" Id="R8ca72eba689147f0" /></Relationships>
</file>