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1e46cd1a6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6ba406ac6436b"/>
      <w:footerReference xmlns:r="http://schemas.openxmlformats.org/officeDocument/2006/relationships" w:type="default" r:id="R3f85cac52e87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BRUTUS AS   ·   Org.nr 993 427 322   ·   Fekjan 7B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6ba406ac6436b" /><Relationship Type="http://schemas.openxmlformats.org/officeDocument/2006/relationships/footer" Target="/word/footer1.xml" Id="R3f85cac52e87454a" /></Relationships>
</file>