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f7eca957541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a2511220cfa14710"/>
      <w:footerReference xmlns:r="http://schemas.openxmlformats.org/officeDocument/2006/relationships" w:type="default" r:id="Re393ad07584c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11220cfa14710" /><Relationship Type="http://schemas.openxmlformats.org/officeDocument/2006/relationships/footer" Target="/word/footer1.xml" Id="Re393ad07584c463b" /></Relationships>
</file>