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42ee5e91204b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SVERRE ANDÅS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SVERRE ANDÅS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40403fecb4283"/>
      <w:footerReference xmlns:r="http://schemas.openxmlformats.org/officeDocument/2006/relationships" w:type="default" r:id="Re02c9b4e0c384d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SVERRE ANDÅS AS   ·   Org.nr 994 932 632   ·   Vesterøya 42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SVERRE ANDÅS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40403fecb4283" /><Relationship Type="http://schemas.openxmlformats.org/officeDocument/2006/relationships/footer" Target="/word/footer1.xml" Id="Re02c9b4e0c384dfd" /></Relationships>
</file>