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2965f4fbb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b576030f84bf4"/>
      <w:footerReference xmlns:r="http://schemas.openxmlformats.org/officeDocument/2006/relationships" w:type="default" r:id="R0ddff1e047a4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FURELID AS   ·   Org.nr 994 984 713   ·   Modalen 1057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b576030f84bf4" /><Relationship Type="http://schemas.openxmlformats.org/officeDocument/2006/relationships/footer" Target="/word/footer1.xml" Id="R0ddff1e047a44212" /></Relationships>
</file>