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a03a07ba1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PAGANINI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PAGANINI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a8d2904a947a4"/>
      <w:footerReference xmlns:r="http://schemas.openxmlformats.org/officeDocument/2006/relationships" w:type="default" r:id="Rbc4e097977d346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PAGANINI HOLDING AS   ·   Org.nr 995 695 901   ·   Apalveien 46   ·   0371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PAGANINI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a8d2904a947a4" /><Relationship Type="http://schemas.openxmlformats.org/officeDocument/2006/relationships/footer" Target="/word/footer1.xml" Id="Rbc4e097977d346f1" /></Relationships>
</file>