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dcf432fa5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MILEPEL CAMPUS AS</w:t>
      </w:r>
    </w:p>
    <w:sectPr>
      <w:headerReference xmlns:r="http://schemas.openxmlformats.org/officeDocument/2006/relationships" w:type="default" r:id="R15f584d220cc4453"/>
      <w:footerReference xmlns:r="http://schemas.openxmlformats.org/officeDocument/2006/relationships" w:type="default" r:id="R6c2768a138cd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MILEPEL CAMPUS AS   ·   Org.nr 996 239 721   ·   Solheimsgaten 23C   ·   5054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MILEPEL 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584d220cc4453" /><Relationship Type="http://schemas.openxmlformats.org/officeDocument/2006/relationships/footer" Target="/word/footer1.xml" Id="R6c2768a138cd465b" /></Relationships>
</file>