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c2d42427d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NATT84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NATT84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be20fda024c62"/>
      <w:footerReference xmlns:r="http://schemas.openxmlformats.org/officeDocument/2006/relationships" w:type="default" r:id="Rb9a9ee29b986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NATT84 AS   ·   Org.nr 996 979 261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NATT84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be20fda024c62" /><Relationship Type="http://schemas.openxmlformats.org/officeDocument/2006/relationships/footer" Target="/word/footer1.xml" Id="Rb9a9ee29b9864966" /></Relationships>
</file>