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7643f972043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TRAVSPORTSENTER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TRAVSPORTSENTER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08128bf29c4190"/>
      <w:footerReference xmlns:r="http://schemas.openxmlformats.org/officeDocument/2006/relationships" w:type="default" r:id="R74660b29fad0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TRAVSPORTSENTER AS   ·   Org.nr 997 139 178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TRAVSPORTSENTER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08128bf29c4190" /><Relationship Type="http://schemas.openxmlformats.org/officeDocument/2006/relationships/footer" Target="/word/footer1.xml" Id="R74660b29fad04208" /></Relationships>
</file>