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eee8588b5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865db65cc4929"/>
      <w:footerReference xmlns:r="http://schemas.openxmlformats.org/officeDocument/2006/relationships" w:type="default" r:id="R39336132b8f6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865db65cc4929" /><Relationship Type="http://schemas.openxmlformats.org/officeDocument/2006/relationships/footer" Target="/word/footer1.xml" Id="R39336132b8f64513" /></Relationships>
</file>