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8704572774d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MIDGARD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MIDGARD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9283eb042845b6"/>
      <w:footerReference xmlns:r="http://schemas.openxmlformats.org/officeDocument/2006/relationships" w:type="default" r:id="R5ab68f01dfd544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MIDGARD NÆRING AS   ·   Org.nr 997 736 729   ·   Møllendalsveien 65C   ·   5009 BERGEN   ·   Tlf. 55 23 60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MIDGARD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9283eb042845b6" /><Relationship Type="http://schemas.openxmlformats.org/officeDocument/2006/relationships/footer" Target="/word/footer1.xml" Id="R5ab68f01dfd5444a" /></Relationships>
</file>