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db18b4ba5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Engeløya,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LOKALSNEKKERN AS</w:t>
      </w:r>
    </w:p>
    <w:sectPr>
      <w:headerReference xmlns:r="http://schemas.openxmlformats.org/officeDocument/2006/relationships" w:type="default" r:id="Raac9ca95a3004cd3"/>
      <w:footerReference xmlns:r="http://schemas.openxmlformats.org/officeDocument/2006/relationships" w:type="default" r:id="Ra45c12ef459d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9ca95a3004cd3" /><Relationship Type="http://schemas.openxmlformats.org/officeDocument/2006/relationships/footer" Target="/word/footer1.xml" Id="Ra45c12ef459d412a" /></Relationships>
</file>