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eee5c6210641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AUSKJERET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Sykkylven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Sykkylven,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AUSKJERET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3eeb1c1fee462a"/>
      <w:footerReference xmlns:r="http://schemas.openxmlformats.org/officeDocument/2006/relationships" w:type="default" r:id="R9ad7e042e40c43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AUSKJERET AS   ·   Org.nr 998 340 608   ·   c/o Statsautorisert revisor, Asbjørn Klokk, Wellebygget   ·   6230 SYKKYLVEN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AUSKJERET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3eeb1c1fee462a" /><Relationship Type="http://schemas.openxmlformats.org/officeDocument/2006/relationships/footer" Target="/word/footer1.xml" Id="R9ad7e042e40c4393" /></Relationships>
</file>