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76a0ecb84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ENVISICON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5d1a774fcc284b93"/>
      <w:footerReference xmlns:r="http://schemas.openxmlformats.org/officeDocument/2006/relationships" w:type="default" r:id="Rb85a4b9f4cf2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a774fcc284b93" /><Relationship Type="http://schemas.openxmlformats.org/officeDocument/2006/relationships/footer" Target="/word/footer1.xml" Id="Rb85a4b9f4cf24969" /></Relationships>
</file>