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c498271844c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73cbaaeea85f4dfa"/>
      <w:footerReference xmlns:r="http://schemas.openxmlformats.org/officeDocument/2006/relationships" w:type="default" r:id="R117c842228a140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cbaaeea85f4dfa" /><Relationship Type="http://schemas.openxmlformats.org/officeDocument/2006/relationships/footer" Target="/word/footer1.xml" Id="R117c842228a140f5" /></Relationships>
</file>