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2c76971350499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IPANEMA AS</w:t>
      </w:r>
    </w:p>
    <w:sectPr>
      <w:headerReference xmlns:r="http://schemas.openxmlformats.org/officeDocument/2006/relationships" w:type="default" r:id="R9c2fd2f5c85348e3"/>
      <w:footerReference xmlns:r="http://schemas.openxmlformats.org/officeDocument/2006/relationships" w:type="default" r:id="Rab56153b9e5f47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IPANEMA AS   ·   Org.nr 998 614 821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IPANEMA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2fd2f5c85348e3" /><Relationship Type="http://schemas.openxmlformats.org/officeDocument/2006/relationships/footer" Target="/word/footer1.xml" Id="Rab56153b9e5f4749" /></Relationships>
</file>