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cd30038fd45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e6f057dcab224d8e"/>
      <w:footerReference xmlns:r="http://schemas.openxmlformats.org/officeDocument/2006/relationships" w:type="default" r:id="R90f8cd47f001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f057dcab224d8e" /><Relationship Type="http://schemas.openxmlformats.org/officeDocument/2006/relationships/footer" Target="/word/footer1.xml" Id="R90f8cd47f001430b" /></Relationships>
</file>