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a8df1730c845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ANIMUS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ANIMUS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e1f4807eb8403a"/>
      <w:footerReference xmlns:r="http://schemas.openxmlformats.org/officeDocument/2006/relationships" w:type="default" r:id="R9a4b197099af43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ANIMUS AS   ·   Org.nr 999 137 296   ·   Vågeskaret 13   ·   6065 ULSTEINVIK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ANIMUS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e1f4807eb8403a" /><Relationship Type="http://schemas.openxmlformats.org/officeDocument/2006/relationships/footer" Target="/word/footer1.xml" Id="R9a4b197099af43c9" /></Relationships>
</file>