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ff1bac10c84f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Ø. SEIM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Sandefjord,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Ø. SEIM AS</w:t>
      </w:r>
    </w:p>
    <w:sectPr>
      <w:headerReference xmlns:r="http://schemas.openxmlformats.org/officeDocument/2006/relationships" w:type="default" r:id="R17415e5c6809450c"/>
      <w:footerReference xmlns:r="http://schemas.openxmlformats.org/officeDocument/2006/relationships" w:type="default" r:id="Rfe589d0f1e764b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Ø. SEIM AS   ·   Org.nr 999 597 521   ·   Solløkkasvingen 16   ·   3233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Ø. SEIM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415e5c6809450c" /><Relationship Type="http://schemas.openxmlformats.org/officeDocument/2006/relationships/footer" Target="/word/footer1.xml" Id="Rfe589d0f1e764b8f" /></Relationships>
</file>