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c11fceb8e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c905cced6fcd4327"/>
      <w:footerReference xmlns:r="http://schemas.openxmlformats.org/officeDocument/2006/relationships" w:type="default" r:id="R216e52e2b4f9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5cced6fcd4327" /><Relationship Type="http://schemas.openxmlformats.org/officeDocument/2006/relationships/footer" Target="/word/footer1.xml" Id="R216e52e2b4f943a8" /></Relationships>
</file>